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4E4" w:rsidRDefault="006334E4" w:rsidP="006334E4">
      <w:pPr>
        <w:jc w:val="center"/>
        <w:rPr>
          <w:sz w:val="44"/>
          <w:szCs w:val="44"/>
        </w:rPr>
      </w:pPr>
      <w:r w:rsidRPr="006334E4">
        <w:rPr>
          <w:rFonts w:hint="eastAsia"/>
          <w:sz w:val="44"/>
          <w:szCs w:val="44"/>
        </w:rPr>
        <w:t>河北省教育科学规划课题</w:t>
      </w:r>
    </w:p>
    <w:p w:rsidR="006334E4" w:rsidRPr="006334E4" w:rsidRDefault="006334E4" w:rsidP="006334E4">
      <w:pPr>
        <w:jc w:val="center"/>
        <w:rPr>
          <w:sz w:val="44"/>
          <w:szCs w:val="44"/>
        </w:rPr>
      </w:pPr>
      <w:r w:rsidRPr="006334E4">
        <w:rPr>
          <w:rFonts w:hint="eastAsia"/>
          <w:sz w:val="44"/>
          <w:szCs w:val="44"/>
        </w:rPr>
        <w:t>成果鉴定与结题验收实施细则解读</w:t>
      </w:r>
    </w:p>
    <w:p w:rsidR="006334E4" w:rsidRPr="006334E4" w:rsidRDefault="006334E4" w:rsidP="006334E4">
      <w:pPr>
        <w:spacing w:line="520" w:lineRule="exact"/>
        <w:ind w:firstLineChars="200" w:firstLine="560"/>
        <w:rPr>
          <w:sz w:val="28"/>
          <w:szCs w:val="28"/>
        </w:rPr>
      </w:pPr>
      <w:r w:rsidRPr="006334E4">
        <w:rPr>
          <w:rFonts w:hint="eastAsia"/>
          <w:sz w:val="28"/>
          <w:szCs w:val="28"/>
        </w:rPr>
        <w:t>课题外发论文标注：本文为河北省教育科学“十三五”规划</w:t>
      </w:r>
      <w:r w:rsidRPr="006334E4">
        <w:rPr>
          <w:rFonts w:hint="eastAsia"/>
          <w:sz w:val="28"/>
          <w:szCs w:val="28"/>
        </w:rPr>
        <w:t>2018</w:t>
      </w:r>
      <w:r w:rsidRPr="006334E4">
        <w:rPr>
          <w:rFonts w:hint="eastAsia"/>
          <w:sz w:val="28"/>
          <w:szCs w:val="28"/>
        </w:rPr>
        <w:t>年度重点课题“非</w:t>
      </w:r>
      <w:r w:rsidRPr="006334E4">
        <w:rPr>
          <w:rFonts w:hint="eastAsia"/>
          <w:sz w:val="28"/>
          <w:szCs w:val="28"/>
        </w:rPr>
        <w:t>X</w:t>
      </w:r>
      <w:r w:rsidRPr="006334E4">
        <w:rPr>
          <w:rFonts w:hint="eastAsia"/>
          <w:sz w:val="28"/>
          <w:szCs w:val="28"/>
        </w:rPr>
        <w:t>户籍人员子女义务教育政策优化研究”（</w:t>
      </w:r>
      <w:r w:rsidRPr="006334E4">
        <w:rPr>
          <w:rFonts w:hint="eastAsia"/>
          <w:sz w:val="28"/>
          <w:szCs w:val="28"/>
        </w:rPr>
        <w:t>1803035</w:t>
      </w:r>
      <w:r w:rsidRPr="006334E4">
        <w:rPr>
          <w:rFonts w:hint="eastAsia"/>
          <w:sz w:val="28"/>
          <w:szCs w:val="28"/>
        </w:rPr>
        <w:t>）的阶段成果之一。</w:t>
      </w:r>
    </w:p>
    <w:p w:rsidR="006334E4" w:rsidRPr="006334E4" w:rsidRDefault="006334E4" w:rsidP="006334E4">
      <w:pPr>
        <w:spacing w:line="520" w:lineRule="exact"/>
        <w:ind w:firstLineChars="200" w:firstLine="560"/>
        <w:rPr>
          <w:sz w:val="28"/>
          <w:szCs w:val="28"/>
        </w:rPr>
      </w:pPr>
      <w:r w:rsidRPr="006334E4">
        <w:rPr>
          <w:rFonts w:hint="eastAsia"/>
          <w:sz w:val="28"/>
          <w:szCs w:val="28"/>
        </w:rPr>
        <w:t>结题基本步骤：</w:t>
      </w:r>
    </w:p>
    <w:p w:rsidR="006334E4" w:rsidRPr="006334E4" w:rsidRDefault="006334E4" w:rsidP="006334E4">
      <w:pPr>
        <w:spacing w:line="520" w:lineRule="exact"/>
        <w:ind w:firstLineChars="200" w:firstLine="560"/>
        <w:rPr>
          <w:sz w:val="28"/>
          <w:szCs w:val="28"/>
        </w:rPr>
      </w:pPr>
      <w:r w:rsidRPr="006334E4">
        <w:rPr>
          <w:rFonts w:hint="eastAsia"/>
          <w:sz w:val="28"/>
          <w:szCs w:val="28"/>
        </w:rPr>
        <w:t>1.</w:t>
      </w:r>
      <w:r w:rsidRPr="006334E4">
        <w:rPr>
          <w:rFonts w:hint="eastAsia"/>
          <w:sz w:val="28"/>
          <w:szCs w:val="28"/>
        </w:rPr>
        <w:t>课题组在完成基本研究任务后，按照</w:t>
      </w:r>
      <w:proofErr w:type="gramStart"/>
      <w:r w:rsidRPr="006334E4">
        <w:rPr>
          <w:rFonts w:hint="eastAsia"/>
          <w:sz w:val="28"/>
          <w:szCs w:val="28"/>
        </w:rPr>
        <w:t>省文件</w:t>
      </w:r>
      <w:proofErr w:type="gramEnd"/>
      <w:r w:rsidRPr="006334E4">
        <w:rPr>
          <w:rFonts w:hint="eastAsia"/>
          <w:sz w:val="28"/>
          <w:szCs w:val="28"/>
        </w:rPr>
        <w:t>要求组织全部鉴定材料。</w:t>
      </w:r>
    </w:p>
    <w:p w:rsidR="006334E4" w:rsidRPr="006334E4" w:rsidRDefault="006334E4" w:rsidP="006334E4">
      <w:pPr>
        <w:spacing w:line="520" w:lineRule="exact"/>
        <w:ind w:firstLineChars="200" w:firstLine="560"/>
        <w:rPr>
          <w:sz w:val="28"/>
          <w:szCs w:val="28"/>
        </w:rPr>
      </w:pPr>
      <w:r w:rsidRPr="006334E4">
        <w:rPr>
          <w:rFonts w:hint="eastAsia"/>
          <w:sz w:val="28"/>
          <w:szCs w:val="28"/>
        </w:rPr>
        <w:t>2.</w:t>
      </w:r>
      <w:r w:rsidRPr="006334E4">
        <w:rPr>
          <w:rFonts w:hint="eastAsia"/>
          <w:sz w:val="28"/>
          <w:szCs w:val="28"/>
        </w:rPr>
        <w:t>基层教育科研主管部门审核结题全部材料，审核通过后上报市规划办。</w:t>
      </w:r>
    </w:p>
    <w:p w:rsidR="006334E4" w:rsidRPr="006334E4" w:rsidRDefault="006334E4" w:rsidP="006334E4">
      <w:pPr>
        <w:spacing w:line="520" w:lineRule="exact"/>
        <w:ind w:firstLineChars="200" w:firstLine="560"/>
        <w:rPr>
          <w:sz w:val="28"/>
          <w:szCs w:val="28"/>
        </w:rPr>
      </w:pPr>
      <w:r w:rsidRPr="006334E4">
        <w:rPr>
          <w:rFonts w:hint="eastAsia"/>
          <w:sz w:val="28"/>
          <w:szCs w:val="28"/>
        </w:rPr>
        <w:t>3.</w:t>
      </w:r>
      <w:r w:rsidRPr="006334E4">
        <w:rPr>
          <w:rFonts w:hint="eastAsia"/>
          <w:sz w:val="28"/>
          <w:szCs w:val="28"/>
        </w:rPr>
        <w:t>市规划办</w:t>
      </w:r>
      <w:r w:rsidRPr="006334E4">
        <w:rPr>
          <w:rFonts w:hint="eastAsia"/>
          <w:sz w:val="28"/>
          <w:szCs w:val="28"/>
        </w:rPr>
        <w:t xml:space="preserve"> </w:t>
      </w:r>
      <w:r w:rsidRPr="006334E4">
        <w:rPr>
          <w:rFonts w:hint="eastAsia"/>
          <w:sz w:val="28"/>
          <w:szCs w:val="28"/>
        </w:rPr>
        <w:t>验收合格后，签字盖章，准备结题验收工作。</w:t>
      </w:r>
    </w:p>
    <w:p w:rsidR="006334E4" w:rsidRPr="006334E4" w:rsidRDefault="006334E4" w:rsidP="006334E4">
      <w:pPr>
        <w:spacing w:line="520" w:lineRule="exact"/>
        <w:ind w:firstLineChars="200" w:firstLine="560"/>
        <w:rPr>
          <w:sz w:val="28"/>
          <w:szCs w:val="28"/>
        </w:rPr>
      </w:pPr>
      <w:r w:rsidRPr="006334E4">
        <w:rPr>
          <w:rFonts w:hint="eastAsia"/>
          <w:sz w:val="28"/>
          <w:szCs w:val="28"/>
        </w:rPr>
        <w:t>重大（重点）课题、资助经费课题由主持人将结题材料报送省规划办，由省规划办组织结题。</w:t>
      </w:r>
      <w:r w:rsidRPr="006334E4">
        <w:rPr>
          <w:rFonts w:hint="eastAsia"/>
          <w:sz w:val="28"/>
          <w:szCs w:val="28"/>
        </w:rPr>
        <w:t xml:space="preserve">  </w:t>
      </w:r>
    </w:p>
    <w:p w:rsidR="006334E4" w:rsidRPr="006334E4" w:rsidRDefault="006334E4" w:rsidP="006334E4">
      <w:pPr>
        <w:spacing w:line="520" w:lineRule="exact"/>
        <w:ind w:firstLineChars="200" w:firstLine="560"/>
        <w:rPr>
          <w:sz w:val="28"/>
          <w:szCs w:val="28"/>
        </w:rPr>
      </w:pPr>
      <w:proofErr w:type="gramStart"/>
      <w:r w:rsidRPr="006334E4">
        <w:rPr>
          <w:rFonts w:hint="eastAsia"/>
          <w:sz w:val="28"/>
          <w:szCs w:val="28"/>
        </w:rPr>
        <w:t>一般课题</w:t>
      </w:r>
      <w:proofErr w:type="gramEnd"/>
      <w:r w:rsidRPr="006334E4">
        <w:rPr>
          <w:rFonts w:hint="eastAsia"/>
          <w:sz w:val="28"/>
          <w:szCs w:val="28"/>
        </w:rPr>
        <w:t>由市规划办聘请专家组织鉴定工作，课题通过鉴定验收后，课题组根据鉴定组专家提出的建议，再进行修改、补充、</w:t>
      </w:r>
      <w:proofErr w:type="gramStart"/>
      <w:r w:rsidRPr="006334E4">
        <w:rPr>
          <w:rFonts w:hint="eastAsia"/>
          <w:sz w:val="28"/>
          <w:szCs w:val="28"/>
        </w:rPr>
        <w:t>完善结</w:t>
      </w:r>
      <w:proofErr w:type="gramEnd"/>
      <w:r w:rsidRPr="006334E4">
        <w:rPr>
          <w:rFonts w:hint="eastAsia"/>
          <w:sz w:val="28"/>
          <w:szCs w:val="28"/>
        </w:rPr>
        <w:t>题材料后，填写相关表格，所有材料按照省规划办要求准备齐全后，上报省规划</w:t>
      </w:r>
      <w:proofErr w:type="gramStart"/>
      <w:r w:rsidRPr="006334E4">
        <w:rPr>
          <w:rFonts w:hint="eastAsia"/>
          <w:sz w:val="28"/>
          <w:szCs w:val="28"/>
        </w:rPr>
        <w:t>办履行</w:t>
      </w:r>
      <w:proofErr w:type="gramEnd"/>
      <w:r w:rsidRPr="006334E4">
        <w:rPr>
          <w:rFonts w:hint="eastAsia"/>
          <w:sz w:val="28"/>
          <w:szCs w:val="28"/>
        </w:rPr>
        <w:t>审批手续。</w:t>
      </w:r>
    </w:p>
    <w:p w:rsidR="006334E4" w:rsidRPr="006334E4" w:rsidRDefault="006334E4" w:rsidP="006334E4">
      <w:pPr>
        <w:spacing w:line="520" w:lineRule="exact"/>
        <w:ind w:firstLineChars="200" w:firstLine="560"/>
        <w:rPr>
          <w:sz w:val="28"/>
          <w:szCs w:val="28"/>
        </w:rPr>
      </w:pPr>
      <w:r w:rsidRPr="006334E4">
        <w:rPr>
          <w:rFonts w:hint="eastAsia"/>
          <w:sz w:val="28"/>
          <w:szCs w:val="28"/>
        </w:rPr>
        <w:t>课题结题必须准备的材料：</w:t>
      </w:r>
    </w:p>
    <w:p w:rsidR="006334E4" w:rsidRPr="006334E4" w:rsidRDefault="006334E4" w:rsidP="006334E4">
      <w:pPr>
        <w:spacing w:line="520" w:lineRule="exact"/>
        <w:ind w:firstLineChars="200" w:firstLine="560"/>
        <w:rPr>
          <w:sz w:val="28"/>
          <w:szCs w:val="28"/>
        </w:rPr>
      </w:pPr>
      <w:r w:rsidRPr="006334E4">
        <w:rPr>
          <w:rFonts w:hint="eastAsia"/>
          <w:sz w:val="28"/>
          <w:szCs w:val="28"/>
        </w:rPr>
        <w:t>（一）课题立项原始资料：</w:t>
      </w:r>
    </w:p>
    <w:p w:rsidR="006334E4" w:rsidRPr="006334E4" w:rsidRDefault="006334E4" w:rsidP="006334E4">
      <w:pPr>
        <w:spacing w:line="520" w:lineRule="exact"/>
        <w:ind w:firstLineChars="200" w:firstLine="560"/>
        <w:rPr>
          <w:sz w:val="28"/>
          <w:szCs w:val="28"/>
        </w:rPr>
      </w:pPr>
      <w:r w:rsidRPr="006334E4">
        <w:rPr>
          <w:rFonts w:hint="eastAsia"/>
          <w:sz w:val="28"/>
          <w:szCs w:val="28"/>
        </w:rPr>
        <w:t>1.</w:t>
      </w:r>
      <w:r w:rsidRPr="006334E4">
        <w:rPr>
          <w:rFonts w:hint="eastAsia"/>
          <w:sz w:val="28"/>
          <w:szCs w:val="28"/>
        </w:rPr>
        <w:t>《河北省教育科学规划课题立项通知书》</w:t>
      </w:r>
    </w:p>
    <w:p w:rsidR="006334E4" w:rsidRPr="006334E4" w:rsidRDefault="006334E4" w:rsidP="006334E4">
      <w:pPr>
        <w:spacing w:line="520" w:lineRule="exact"/>
        <w:ind w:firstLineChars="200" w:firstLine="560"/>
        <w:rPr>
          <w:sz w:val="28"/>
          <w:szCs w:val="28"/>
        </w:rPr>
      </w:pPr>
      <w:r w:rsidRPr="006334E4">
        <w:rPr>
          <w:rFonts w:hint="eastAsia"/>
          <w:sz w:val="28"/>
          <w:szCs w:val="28"/>
        </w:rPr>
        <w:t>2.</w:t>
      </w:r>
      <w:r w:rsidRPr="006334E4">
        <w:rPr>
          <w:rFonts w:hint="eastAsia"/>
          <w:sz w:val="28"/>
          <w:szCs w:val="28"/>
        </w:rPr>
        <w:t>《河北省教育科学规划课题申请评审书》</w:t>
      </w:r>
    </w:p>
    <w:p w:rsidR="006334E4" w:rsidRPr="006334E4" w:rsidRDefault="006334E4" w:rsidP="006334E4">
      <w:pPr>
        <w:spacing w:line="520" w:lineRule="exact"/>
        <w:ind w:firstLineChars="200" w:firstLine="560"/>
        <w:rPr>
          <w:sz w:val="28"/>
          <w:szCs w:val="28"/>
        </w:rPr>
      </w:pPr>
      <w:r w:rsidRPr="006334E4">
        <w:rPr>
          <w:rFonts w:hint="eastAsia"/>
          <w:sz w:val="28"/>
          <w:szCs w:val="28"/>
        </w:rPr>
        <w:t xml:space="preserve">3. </w:t>
      </w:r>
      <w:r w:rsidRPr="006334E4">
        <w:rPr>
          <w:rFonts w:hint="eastAsia"/>
          <w:sz w:val="28"/>
          <w:szCs w:val="28"/>
        </w:rPr>
        <w:t>重要变更的申请及获准批复。</w:t>
      </w:r>
    </w:p>
    <w:p w:rsidR="006334E4" w:rsidRPr="006334E4" w:rsidRDefault="006334E4" w:rsidP="006334E4">
      <w:pPr>
        <w:spacing w:line="520" w:lineRule="exact"/>
        <w:ind w:firstLineChars="200" w:firstLine="560"/>
        <w:rPr>
          <w:sz w:val="28"/>
          <w:szCs w:val="28"/>
        </w:rPr>
      </w:pPr>
      <w:r w:rsidRPr="006334E4">
        <w:rPr>
          <w:rFonts w:hint="eastAsia"/>
          <w:sz w:val="28"/>
          <w:szCs w:val="28"/>
        </w:rPr>
        <w:t>（二）课题研究过程材料：</w:t>
      </w:r>
    </w:p>
    <w:p w:rsidR="006334E4" w:rsidRPr="006334E4" w:rsidRDefault="006334E4" w:rsidP="006334E4">
      <w:pPr>
        <w:spacing w:line="520" w:lineRule="exact"/>
        <w:ind w:firstLineChars="200" w:firstLine="560"/>
        <w:rPr>
          <w:sz w:val="28"/>
          <w:szCs w:val="28"/>
        </w:rPr>
      </w:pPr>
      <w:r w:rsidRPr="006334E4">
        <w:rPr>
          <w:rFonts w:hint="eastAsia"/>
          <w:sz w:val="28"/>
          <w:szCs w:val="28"/>
        </w:rPr>
        <w:t>4</w:t>
      </w:r>
      <w:r w:rsidRPr="006334E4">
        <w:rPr>
          <w:rFonts w:hint="eastAsia"/>
          <w:sz w:val="28"/>
          <w:szCs w:val="28"/>
        </w:rPr>
        <w:t>．开题论证报告</w:t>
      </w:r>
    </w:p>
    <w:p w:rsidR="006334E4" w:rsidRPr="006334E4" w:rsidRDefault="006334E4" w:rsidP="006334E4">
      <w:pPr>
        <w:spacing w:line="520" w:lineRule="exact"/>
        <w:ind w:firstLineChars="200" w:firstLine="560"/>
        <w:rPr>
          <w:sz w:val="28"/>
          <w:szCs w:val="28"/>
        </w:rPr>
      </w:pPr>
      <w:r w:rsidRPr="006334E4">
        <w:rPr>
          <w:rFonts w:hint="eastAsia"/>
          <w:sz w:val="28"/>
          <w:szCs w:val="28"/>
        </w:rPr>
        <w:t>5</w:t>
      </w:r>
      <w:r w:rsidRPr="006334E4">
        <w:rPr>
          <w:rFonts w:hint="eastAsia"/>
          <w:sz w:val="28"/>
          <w:szCs w:val="28"/>
        </w:rPr>
        <w:t>．中期研究报告</w:t>
      </w:r>
    </w:p>
    <w:p w:rsidR="006334E4" w:rsidRPr="006334E4" w:rsidRDefault="006334E4" w:rsidP="006334E4">
      <w:pPr>
        <w:spacing w:line="520" w:lineRule="exact"/>
        <w:ind w:firstLineChars="200" w:firstLine="560"/>
        <w:rPr>
          <w:sz w:val="28"/>
          <w:szCs w:val="28"/>
        </w:rPr>
      </w:pPr>
      <w:r w:rsidRPr="006334E4">
        <w:rPr>
          <w:rFonts w:hint="eastAsia"/>
          <w:sz w:val="28"/>
          <w:szCs w:val="28"/>
        </w:rPr>
        <w:t>6</w:t>
      </w:r>
      <w:r w:rsidRPr="006334E4">
        <w:rPr>
          <w:rFonts w:hint="eastAsia"/>
          <w:sz w:val="28"/>
          <w:szCs w:val="28"/>
        </w:rPr>
        <w:t>．课题调研计划、调研问卷设计、典型案例、课程和课件等。</w:t>
      </w:r>
    </w:p>
    <w:p w:rsidR="006334E4" w:rsidRPr="006334E4" w:rsidRDefault="006334E4" w:rsidP="006334E4">
      <w:pPr>
        <w:spacing w:line="520" w:lineRule="exact"/>
        <w:ind w:firstLineChars="200" w:firstLine="560"/>
        <w:rPr>
          <w:sz w:val="28"/>
          <w:szCs w:val="28"/>
        </w:rPr>
      </w:pPr>
      <w:r w:rsidRPr="006334E4">
        <w:rPr>
          <w:rFonts w:hint="eastAsia"/>
          <w:sz w:val="28"/>
          <w:szCs w:val="28"/>
        </w:rPr>
        <w:t>（三）课题成果主件及证明材料：</w:t>
      </w:r>
    </w:p>
    <w:p w:rsidR="006334E4" w:rsidRPr="006334E4" w:rsidRDefault="006334E4" w:rsidP="006334E4">
      <w:pPr>
        <w:spacing w:line="520" w:lineRule="exact"/>
        <w:ind w:firstLineChars="200" w:firstLine="560"/>
        <w:rPr>
          <w:sz w:val="28"/>
          <w:szCs w:val="28"/>
        </w:rPr>
      </w:pPr>
      <w:r w:rsidRPr="006334E4">
        <w:rPr>
          <w:rFonts w:hint="eastAsia"/>
          <w:sz w:val="28"/>
          <w:szCs w:val="28"/>
        </w:rPr>
        <w:t>7</w:t>
      </w:r>
      <w:r w:rsidRPr="006334E4">
        <w:rPr>
          <w:rFonts w:hint="eastAsia"/>
          <w:sz w:val="28"/>
          <w:szCs w:val="28"/>
        </w:rPr>
        <w:t>．成果主件（研究总报告）</w:t>
      </w:r>
    </w:p>
    <w:p w:rsidR="006334E4" w:rsidRPr="006334E4" w:rsidRDefault="006334E4" w:rsidP="006334E4">
      <w:pPr>
        <w:spacing w:line="520" w:lineRule="exact"/>
        <w:ind w:firstLineChars="200" w:firstLine="560"/>
        <w:rPr>
          <w:sz w:val="28"/>
          <w:szCs w:val="28"/>
        </w:rPr>
      </w:pPr>
      <w:r w:rsidRPr="006334E4">
        <w:rPr>
          <w:rFonts w:hint="eastAsia"/>
          <w:sz w:val="28"/>
          <w:szCs w:val="28"/>
        </w:rPr>
        <w:lastRenderedPageBreak/>
        <w:t>8</w:t>
      </w:r>
      <w:r w:rsidRPr="006334E4">
        <w:rPr>
          <w:rFonts w:hint="eastAsia"/>
          <w:sz w:val="28"/>
          <w:szCs w:val="28"/>
        </w:rPr>
        <w:t>．成果附件的复印件（书稿及合同、著作、已发表的研究论文）</w:t>
      </w:r>
    </w:p>
    <w:p w:rsidR="006334E4" w:rsidRPr="006334E4" w:rsidRDefault="006334E4" w:rsidP="006334E4">
      <w:pPr>
        <w:spacing w:line="520" w:lineRule="exact"/>
        <w:ind w:firstLineChars="200" w:firstLine="560"/>
        <w:rPr>
          <w:sz w:val="28"/>
          <w:szCs w:val="28"/>
        </w:rPr>
      </w:pPr>
      <w:r w:rsidRPr="006334E4">
        <w:rPr>
          <w:rFonts w:hint="eastAsia"/>
          <w:sz w:val="28"/>
          <w:szCs w:val="28"/>
        </w:rPr>
        <w:t>9</w:t>
      </w:r>
      <w:r w:rsidRPr="006334E4">
        <w:rPr>
          <w:rFonts w:hint="eastAsia"/>
          <w:sz w:val="28"/>
          <w:szCs w:val="28"/>
        </w:rPr>
        <w:t>．成果证明材料复印件（领导批示、获奖情况、媒体报道及被《教育决策参考》采纳的证明材料）。</w:t>
      </w:r>
    </w:p>
    <w:p w:rsidR="006334E4" w:rsidRPr="006334E4" w:rsidRDefault="006334E4" w:rsidP="006334E4">
      <w:pPr>
        <w:spacing w:line="520" w:lineRule="exact"/>
        <w:ind w:firstLineChars="200" w:firstLine="560"/>
        <w:rPr>
          <w:sz w:val="28"/>
          <w:szCs w:val="28"/>
        </w:rPr>
      </w:pPr>
      <w:r w:rsidRPr="006334E4">
        <w:rPr>
          <w:rFonts w:hint="eastAsia"/>
          <w:sz w:val="28"/>
          <w:szCs w:val="28"/>
        </w:rPr>
        <w:t>课题结题重点填写的表格：</w:t>
      </w:r>
    </w:p>
    <w:p w:rsidR="006334E4" w:rsidRPr="006334E4" w:rsidRDefault="006334E4" w:rsidP="006334E4">
      <w:pPr>
        <w:spacing w:line="520" w:lineRule="exact"/>
        <w:ind w:firstLineChars="200" w:firstLine="560"/>
        <w:rPr>
          <w:sz w:val="28"/>
          <w:szCs w:val="28"/>
        </w:rPr>
      </w:pPr>
      <w:r w:rsidRPr="006334E4">
        <w:rPr>
          <w:rFonts w:hint="eastAsia"/>
          <w:sz w:val="28"/>
          <w:szCs w:val="28"/>
        </w:rPr>
        <w:t>1.</w:t>
      </w:r>
      <w:r w:rsidRPr="006334E4">
        <w:rPr>
          <w:rFonts w:hint="eastAsia"/>
          <w:sz w:val="28"/>
          <w:szCs w:val="28"/>
        </w:rPr>
        <w:t>附件</w:t>
      </w:r>
      <w:r w:rsidRPr="006334E4">
        <w:rPr>
          <w:rFonts w:hint="eastAsia"/>
          <w:sz w:val="28"/>
          <w:szCs w:val="28"/>
        </w:rPr>
        <w:t>1:</w:t>
      </w:r>
      <w:r w:rsidRPr="006334E4">
        <w:rPr>
          <w:rFonts w:hint="eastAsia"/>
          <w:sz w:val="28"/>
          <w:szCs w:val="28"/>
        </w:rPr>
        <w:t>河北省教育科学规划课题成果鉴定申请书</w:t>
      </w:r>
    </w:p>
    <w:p w:rsidR="006334E4" w:rsidRPr="006334E4" w:rsidRDefault="006334E4" w:rsidP="006334E4">
      <w:pPr>
        <w:spacing w:line="520" w:lineRule="exact"/>
        <w:ind w:firstLineChars="200" w:firstLine="560"/>
        <w:rPr>
          <w:sz w:val="28"/>
          <w:szCs w:val="28"/>
        </w:rPr>
      </w:pPr>
      <w:r w:rsidRPr="006334E4">
        <w:rPr>
          <w:rFonts w:hint="eastAsia"/>
          <w:sz w:val="28"/>
          <w:szCs w:val="28"/>
        </w:rPr>
        <w:t>2.</w:t>
      </w:r>
      <w:r w:rsidRPr="006334E4">
        <w:rPr>
          <w:rFonts w:hint="eastAsia"/>
          <w:sz w:val="28"/>
          <w:szCs w:val="28"/>
        </w:rPr>
        <w:t>附件</w:t>
      </w:r>
      <w:r w:rsidRPr="006334E4">
        <w:rPr>
          <w:rFonts w:hint="eastAsia"/>
          <w:sz w:val="28"/>
          <w:szCs w:val="28"/>
        </w:rPr>
        <w:t>3:</w:t>
      </w:r>
      <w:r w:rsidRPr="006334E4">
        <w:rPr>
          <w:rFonts w:hint="eastAsia"/>
          <w:sz w:val="28"/>
          <w:szCs w:val="28"/>
        </w:rPr>
        <w:t>《河北省教育科学规划课题成果鉴定审批书》</w:t>
      </w:r>
    </w:p>
    <w:p w:rsidR="006334E4" w:rsidRPr="006334E4" w:rsidRDefault="006334E4" w:rsidP="006334E4">
      <w:pPr>
        <w:spacing w:line="520" w:lineRule="exact"/>
        <w:ind w:firstLineChars="200" w:firstLine="560"/>
        <w:rPr>
          <w:sz w:val="28"/>
          <w:szCs w:val="28"/>
        </w:rPr>
      </w:pPr>
      <w:r w:rsidRPr="006334E4">
        <w:rPr>
          <w:rFonts w:hint="eastAsia"/>
          <w:sz w:val="28"/>
          <w:szCs w:val="28"/>
        </w:rPr>
        <w:t>3.</w:t>
      </w:r>
      <w:r w:rsidRPr="006334E4">
        <w:rPr>
          <w:rFonts w:hint="eastAsia"/>
          <w:sz w:val="28"/>
          <w:szCs w:val="28"/>
        </w:rPr>
        <w:t>附件</w:t>
      </w:r>
      <w:r w:rsidRPr="006334E4">
        <w:rPr>
          <w:rFonts w:hint="eastAsia"/>
          <w:sz w:val="28"/>
          <w:szCs w:val="28"/>
        </w:rPr>
        <w:t>6</w:t>
      </w:r>
      <w:r w:rsidRPr="006334E4">
        <w:rPr>
          <w:rFonts w:hint="eastAsia"/>
          <w:sz w:val="28"/>
          <w:szCs w:val="28"/>
        </w:rPr>
        <w:t>：河北省教育科学规划课题重要变更审批表</w:t>
      </w:r>
      <w:proofErr w:type="gramStart"/>
      <w:r w:rsidRPr="006334E4">
        <w:rPr>
          <w:rFonts w:hint="eastAsia"/>
          <w:sz w:val="28"/>
          <w:szCs w:val="28"/>
        </w:rPr>
        <w:t>》</w:t>
      </w:r>
      <w:proofErr w:type="gramEnd"/>
      <w:r w:rsidRPr="006334E4">
        <w:rPr>
          <w:rFonts w:hint="eastAsia"/>
          <w:sz w:val="28"/>
          <w:szCs w:val="28"/>
        </w:rPr>
        <w:t>（有变更的填）</w:t>
      </w:r>
    </w:p>
    <w:p w:rsidR="006334E4" w:rsidRPr="006334E4" w:rsidRDefault="006334E4" w:rsidP="006334E4">
      <w:pPr>
        <w:spacing w:line="520" w:lineRule="exact"/>
        <w:ind w:firstLineChars="200" w:firstLine="560"/>
        <w:rPr>
          <w:sz w:val="28"/>
          <w:szCs w:val="28"/>
        </w:rPr>
      </w:pPr>
      <w:r w:rsidRPr="006334E4">
        <w:rPr>
          <w:rFonts w:hint="eastAsia"/>
          <w:sz w:val="28"/>
          <w:szCs w:val="28"/>
        </w:rPr>
        <w:t>4.</w:t>
      </w:r>
      <w:r w:rsidRPr="006334E4">
        <w:rPr>
          <w:rFonts w:hint="eastAsia"/>
          <w:sz w:val="28"/>
          <w:szCs w:val="28"/>
        </w:rPr>
        <w:t>附件</w:t>
      </w:r>
      <w:r w:rsidRPr="006334E4">
        <w:rPr>
          <w:rFonts w:hint="eastAsia"/>
          <w:sz w:val="28"/>
          <w:szCs w:val="28"/>
        </w:rPr>
        <w:t>7</w:t>
      </w:r>
      <w:r w:rsidRPr="006334E4">
        <w:rPr>
          <w:rFonts w:hint="eastAsia"/>
          <w:sz w:val="28"/>
          <w:szCs w:val="28"/>
        </w:rPr>
        <w:t>：《河北省教育科学规划课题</w:t>
      </w:r>
      <w:r w:rsidR="00027986" w:rsidRPr="00027986">
        <w:rPr>
          <w:rFonts w:hint="eastAsia"/>
          <w:sz w:val="28"/>
          <w:szCs w:val="28"/>
        </w:rPr>
        <w:t>结题验收</w:t>
      </w:r>
      <w:bookmarkStart w:id="0" w:name="_GoBack"/>
      <w:bookmarkEnd w:id="0"/>
      <w:r w:rsidRPr="006334E4">
        <w:rPr>
          <w:rFonts w:hint="eastAsia"/>
          <w:sz w:val="28"/>
          <w:szCs w:val="28"/>
        </w:rPr>
        <w:t>审批书》</w:t>
      </w:r>
    </w:p>
    <w:p w:rsidR="006334E4" w:rsidRPr="006334E4" w:rsidRDefault="006334E4" w:rsidP="006334E4">
      <w:pPr>
        <w:spacing w:line="520" w:lineRule="exact"/>
        <w:ind w:firstLineChars="200" w:firstLine="560"/>
        <w:rPr>
          <w:sz w:val="28"/>
          <w:szCs w:val="28"/>
        </w:rPr>
      </w:pPr>
      <w:r w:rsidRPr="006334E4">
        <w:rPr>
          <w:rFonts w:hint="eastAsia"/>
          <w:sz w:val="28"/>
          <w:szCs w:val="28"/>
        </w:rPr>
        <w:t>5.</w:t>
      </w:r>
      <w:r w:rsidRPr="006334E4">
        <w:rPr>
          <w:rFonts w:hint="eastAsia"/>
          <w:sz w:val="28"/>
          <w:szCs w:val="28"/>
        </w:rPr>
        <w:t>重大（重点）课题、资助经费课题主持人要填写《河北省教育科学规划课题成果要报》（附件</w:t>
      </w:r>
      <w:r w:rsidRPr="006334E4">
        <w:rPr>
          <w:rFonts w:hint="eastAsia"/>
          <w:sz w:val="28"/>
          <w:szCs w:val="28"/>
        </w:rPr>
        <w:t>8</w:t>
      </w:r>
      <w:r w:rsidRPr="006334E4">
        <w:rPr>
          <w:rFonts w:hint="eastAsia"/>
          <w:sz w:val="28"/>
          <w:szCs w:val="28"/>
        </w:rPr>
        <w:t>）</w:t>
      </w:r>
    </w:p>
    <w:p w:rsidR="006334E4" w:rsidRPr="006334E4" w:rsidRDefault="006334E4" w:rsidP="006334E4">
      <w:pPr>
        <w:spacing w:line="520" w:lineRule="exact"/>
        <w:ind w:firstLineChars="200" w:firstLine="560"/>
        <w:rPr>
          <w:sz w:val="28"/>
          <w:szCs w:val="28"/>
        </w:rPr>
      </w:pPr>
      <w:r w:rsidRPr="006334E4">
        <w:rPr>
          <w:rFonts w:hint="eastAsia"/>
          <w:sz w:val="28"/>
          <w:szCs w:val="28"/>
        </w:rPr>
        <w:t>河北省教育科学规划课题成果鉴定的时间要求：</w:t>
      </w:r>
    </w:p>
    <w:p w:rsidR="006334E4" w:rsidRPr="006334E4" w:rsidRDefault="006334E4" w:rsidP="006334E4">
      <w:pPr>
        <w:spacing w:line="520" w:lineRule="exact"/>
        <w:ind w:firstLineChars="200" w:firstLine="560"/>
        <w:rPr>
          <w:sz w:val="28"/>
          <w:szCs w:val="28"/>
        </w:rPr>
      </w:pPr>
      <w:r w:rsidRPr="006334E4">
        <w:rPr>
          <w:rFonts w:hint="eastAsia"/>
          <w:sz w:val="28"/>
          <w:szCs w:val="28"/>
        </w:rPr>
        <w:t>重大（重点）课题、资助课题，省规划办每年组织两次鉴定与结题验收，时间为每年的</w:t>
      </w:r>
      <w:r w:rsidRPr="006334E4">
        <w:rPr>
          <w:rFonts w:hint="eastAsia"/>
          <w:sz w:val="28"/>
          <w:szCs w:val="28"/>
        </w:rPr>
        <w:t>4</w:t>
      </w:r>
      <w:r w:rsidRPr="006334E4">
        <w:rPr>
          <w:rFonts w:hint="eastAsia"/>
          <w:sz w:val="28"/>
          <w:szCs w:val="28"/>
        </w:rPr>
        <w:t>月和</w:t>
      </w:r>
      <w:r w:rsidRPr="006334E4">
        <w:rPr>
          <w:rFonts w:hint="eastAsia"/>
          <w:sz w:val="28"/>
          <w:szCs w:val="28"/>
        </w:rPr>
        <w:t>10</w:t>
      </w:r>
      <w:r w:rsidRPr="006334E4">
        <w:rPr>
          <w:rFonts w:hint="eastAsia"/>
          <w:sz w:val="28"/>
          <w:szCs w:val="28"/>
        </w:rPr>
        <w:t>月，办理期限为</w:t>
      </w:r>
      <w:r w:rsidRPr="006334E4">
        <w:rPr>
          <w:rFonts w:hint="eastAsia"/>
          <w:sz w:val="28"/>
          <w:szCs w:val="28"/>
        </w:rPr>
        <w:t>20</w:t>
      </w:r>
      <w:r w:rsidRPr="006334E4">
        <w:rPr>
          <w:rFonts w:hint="eastAsia"/>
          <w:sz w:val="28"/>
          <w:szCs w:val="28"/>
        </w:rPr>
        <w:t>个工作日。</w:t>
      </w:r>
    </w:p>
    <w:p w:rsidR="006334E4" w:rsidRPr="006334E4" w:rsidRDefault="006334E4" w:rsidP="006334E4">
      <w:pPr>
        <w:spacing w:line="520" w:lineRule="exact"/>
        <w:ind w:firstLineChars="200" w:firstLine="560"/>
        <w:rPr>
          <w:sz w:val="28"/>
          <w:szCs w:val="28"/>
        </w:rPr>
      </w:pPr>
      <w:r w:rsidRPr="006334E4">
        <w:rPr>
          <w:rFonts w:hint="eastAsia"/>
          <w:sz w:val="28"/>
          <w:szCs w:val="28"/>
        </w:rPr>
        <w:t>上半年结题的课题要在</w:t>
      </w:r>
      <w:r w:rsidRPr="006334E4">
        <w:rPr>
          <w:rFonts w:hint="eastAsia"/>
          <w:sz w:val="28"/>
          <w:szCs w:val="28"/>
        </w:rPr>
        <w:t>4</w:t>
      </w:r>
      <w:r w:rsidRPr="006334E4">
        <w:rPr>
          <w:rFonts w:hint="eastAsia"/>
          <w:sz w:val="28"/>
          <w:szCs w:val="28"/>
        </w:rPr>
        <w:t>月</w:t>
      </w:r>
      <w:r w:rsidRPr="006334E4">
        <w:rPr>
          <w:rFonts w:hint="eastAsia"/>
          <w:sz w:val="28"/>
          <w:szCs w:val="28"/>
        </w:rPr>
        <w:t>10</w:t>
      </w:r>
      <w:r w:rsidRPr="006334E4">
        <w:rPr>
          <w:rFonts w:hint="eastAsia"/>
          <w:sz w:val="28"/>
          <w:szCs w:val="28"/>
        </w:rPr>
        <w:t>日前把准备好的结题材料报送到河北省教育科学规划课题领导小组办公室。</w:t>
      </w:r>
    </w:p>
    <w:p w:rsidR="008B24E3" w:rsidRPr="006334E4" w:rsidRDefault="006334E4" w:rsidP="006334E4">
      <w:pPr>
        <w:spacing w:line="520" w:lineRule="exact"/>
        <w:ind w:firstLineChars="200" w:firstLine="560"/>
        <w:rPr>
          <w:sz w:val="28"/>
          <w:szCs w:val="28"/>
        </w:rPr>
      </w:pPr>
      <w:r w:rsidRPr="006334E4">
        <w:rPr>
          <w:rFonts w:hint="eastAsia"/>
          <w:sz w:val="28"/>
          <w:szCs w:val="28"/>
        </w:rPr>
        <w:t>下半年结题的课题要在</w:t>
      </w:r>
      <w:r w:rsidRPr="006334E4">
        <w:rPr>
          <w:rFonts w:hint="eastAsia"/>
          <w:sz w:val="28"/>
          <w:szCs w:val="28"/>
        </w:rPr>
        <w:t>10</w:t>
      </w:r>
      <w:r w:rsidRPr="006334E4">
        <w:rPr>
          <w:rFonts w:hint="eastAsia"/>
          <w:sz w:val="28"/>
          <w:szCs w:val="28"/>
        </w:rPr>
        <w:t>月</w:t>
      </w:r>
      <w:r w:rsidRPr="006334E4">
        <w:rPr>
          <w:rFonts w:hint="eastAsia"/>
          <w:sz w:val="28"/>
          <w:szCs w:val="28"/>
        </w:rPr>
        <w:t>10</w:t>
      </w:r>
      <w:r w:rsidRPr="006334E4">
        <w:rPr>
          <w:rFonts w:hint="eastAsia"/>
          <w:sz w:val="28"/>
          <w:szCs w:val="28"/>
        </w:rPr>
        <w:t>日前把准备好的结题材料报送到河北省教育科学规划课题领导小组办公室。</w:t>
      </w:r>
    </w:p>
    <w:sectPr w:rsidR="008B24E3" w:rsidRPr="006334E4" w:rsidSect="006334E4">
      <w:pgSz w:w="11906" w:h="16838"/>
      <w:pgMar w:top="1440" w:right="1418" w:bottom="1440"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4E4"/>
    <w:rsid w:val="00027986"/>
    <w:rsid w:val="006334E4"/>
    <w:rsid w:val="008B24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141</Words>
  <Characters>809</Characters>
  <Application>Microsoft Office Word</Application>
  <DocSecurity>0</DocSecurity>
  <Lines>6</Lines>
  <Paragraphs>1</Paragraphs>
  <ScaleCrop>false</ScaleCrop>
  <Company>CHINA</Company>
  <LinksUpToDate>false</LinksUpToDate>
  <CharactersWithSpaces>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2019-04-19T06:59:00Z</dcterms:created>
  <dcterms:modified xsi:type="dcterms:W3CDTF">2019-04-26T00:40:00Z</dcterms:modified>
</cp:coreProperties>
</file>